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0586-2022-EI-2024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安徽同建物业管理有限责任公司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李云</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李云</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ISC-240903-EI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2024年08月13日 下午至2024年08月14日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合肥市庐阳区肥西路1189号金龙国际A座13层1304室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合肥市庐阳区肥西路1189号金龙国际A座13层1304室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