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重庆腾驹建材有限公司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2024年08月07日 上午至2024年08月08日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重庆腾驹建材有限公司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