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20593-2024-EnMS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江苏奇鹰电线电缆有限公司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91320682951952795B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江苏奇鹰电线电缆有限公司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如皋市如城街道福寿西路268号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如皋市如城街道福寿西路268号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许可范围内额定电压为1kv和3kV挤包绝缘电力电缆、额定电压为6kV到35kV挤包绝缘电力电缆、额定电压为450/750V及以下的聚氯乙烯绝缘电线电缆和通用橡套软电线电缆、塑料绝缘控制电缆、架空绝缘电缆的生产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江苏奇鹰电线电缆有限公司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如皋市如城街道福寿西路268号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如皋市如城街道福寿西路268号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许可范围内额定电压为1kv和3kV挤包绝缘电力电缆、额定电压为6kV到35kV挤包绝缘电力电缆、额定电压为450/750V及以下的聚氯乙烯绝缘电线电缆和通用橡套软电线电缆、塑料绝缘控制电缆、架空绝缘电缆的生产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