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北京合力众邦管理咨询服务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物业服务；资质范围内人力资源服务、劳务派遣服务及相关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