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上海南洋电缆有限公司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下午至2024年08月12日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陆建平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