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北京普联嘉信科技发展有限公司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2024年08月02日 上午至2024年08月02日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张蓄静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