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南京永腾医疗技术开发有限公司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2024年08月31日 上午至2024年09月01日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刘梅芳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