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永腾医疗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95-2022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0日 上午至2024年08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永腾医疗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