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长沙为盛供应链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01日 下午至2024年08月0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蔡乐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