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0" w:firstLineChars="1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-200660</wp:posOffset>
            </wp:positionV>
            <wp:extent cx="6399530" cy="9229725"/>
            <wp:effectExtent l="0" t="0" r="1270" b="3175"/>
            <wp:wrapNone/>
            <wp:docPr id="6" name="图片 6" descr="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9530" cy="922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江西朗卡科技有限公司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采购部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80" w:firstLineChars="200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查见2020.5.18从上海典联实业有限公司采购PVC地板51平米，但合格供方名录中未见该公司，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也未能提供对该供方进行施加环境、安全影响的相关证据</w:t>
            </w:r>
            <w:r>
              <w:rPr>
                <w:rFonts w:hint="eastAsia" w:ascii="楷体" w:hAnsi="楷体" w:eastAsia="楷体"/>
                <w:sz w:val="24"/>
              </w:rPr>
              <w:t>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2902585</wp:posOffset>
                  </wp:positionH>
                  <wp:positionV relativeFrom="paragraph">
                    <wp:posOffset>57150</wp:posOffset>
                  </wp:positionV>
                  <wp:extent cx="946785" cy="549275"/>
                  <wp:effectExtent l="0" t="0" r="5715" b="9525"/>
                  <wp:wrapNone/>
                  <wp:docPr id="4" name="图片 4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705485</wp:posOffset>
                  </wp:positionH>
                  <wp:positionV relativeFrom="paragraph">
                    <wp:posOffset>82550</wp:posOffset>
                  </wp:positionV>
                  <wp:extent cx="946785" cy="549275"/>
                  <wp:effectExtent l="0" t="0" r="5715" b="9525"/>
                  <wp:wrapNone/>
                  <wp:docPr id="2" name="图片 2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2020.6.2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2020.6.2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验证了纠正措施及整改材料。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3810635</wp:posOffset>
                  </wp:positionH>
                  <wp:positionV relativeFrom="paragraph">
                    <wp:posOffset>353060</wp:posOffset>
                  </wp:positionV>
                  <wp:extent cx="946785" cy="549275"/>
                  <wp:effectExtent l="0" t="0" r="5715" b="9525"/>
                  <wp:wrapNone/>
                  <wp:docPr id="3" name="图片 3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2020.6.4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-201930</wp:posOffset>
            </wp:positionV>
            <wp:extent cx="6457315" cy="9441180"/>
            <wp:effectExtent l="0" t="0" r="6985" b="7620"/>
            <wp:wrapNone/>
            <wp:docPr id="7" name="图片 7" descr="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7315" cy="944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360" w:lineRule="auto"/>
              <w:ind w:firstLine="720" w:firstLineChars="300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楷体" w:hAnsi="楷体" w:eastAsia="楷体"/>
                <w:sz w:val="24"/>
              </w:rPr>
              <w:t>从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上海典联实业有限公司</w:t>
            </w:r>
            <w:r>
              <w:rPr>
                <w:rFonts w:hint="eastAsia" w:ascii="楷体" w:hAnsi="楷体" w:eastAsia="楷体"/>
                <w:sz w:val="24"/>
              </w:rPr>
              <w:t>采购了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PVC地板51平米</w:t>
            </w:r>
            <w:r>
              <w:rPr>
                <w:rFonts w:hint="eastAsia" w:ascii="楷体" w:hAnsi="楷体" w:eastAsia="楷体"/>
                <w:sz w:val="24"/>
              </w:rPr>
              <w:t>，但是该供方未列在合格供方名录内，也未能提供对该供方进行施加环境、安全影响的相关证据。</w:t>
            </w:r>
          </w:p>
          <w:p>
            <w:pPr>
              <w:ind w:firstLine="422" w:firstLineChars="200"/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</w:t>
            </w:r>
          </w:p>
          <w:p>
            <w:pPr>
              <w:rPr>
                <w:rFonts w:hint="eastAsia"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  <w:lang w:eastAsia="zh-CN"/>
              </w:rPr>
              <w:t>对</w:t>
            </w:r>
            <w:r>
              <w:rPr>
                <w:rFonts w:hint="eastAsia" w:ascii="楷体" w:hAnsi="楷体" w:eastAsia="楷体" w:cs="Times New Roman"/>
                <w:sz w:val="24"/>
                <w:lang w:val="en-US" w:eastAsia="zh-CN"/>
              </w:rPr>
              <w:t>上海典联实业有限公司</w:t>
            </w:r>
            <w:r>
              <w:rPr>
                <w:rFonts w:hint="eastAsia" w:ascii="楷体" w:hAnsi="楷体" w:eastAsia="楷体" w:cs="Times New Roman"/>
                <w:sz w:val="24"/>
                <w:lang w:eastAsia="zh-CN"/>
              </w:rPr>
              <w:t>重新评价并及时列入合格供应商名录，</w:t>
            </w:r>
            <w:r>
              <w:rPr>
                <w:rFonts w:hint="eastAsia" w:ascii="楷体" w:hAnsi="楷体" w:eastAsia="楷体" w:cs="Times New Roman"/>
                <w:sz w:val="24"/>
              </w:rPr>
              <w:t>安排</w:t>
            </w:r>
            <w:r>
              <w:rPr>
                <w:rFonts w:hint="eastAsia" w:ascii="楷体" w:hAnsi="楷体" w:eastAsia="楷体" w:cs="Times New Roman"/>
                <w:sz w:val="24"/>
                <w:lang w:eastAsia="zh-CN"/>
              </w:rPr>
              <w:t>相关人员对以上相关方发放环境、职业健康安全告知书</w:t>
            </w:r>
          </w:p>
          <w:p>
            <w:pPr>
              <w:rPr>
                <w:rFonts w:hint="eastAsia" w:ascii="楷体" w:hAnsi="楷体" w:eastAsia="楷体" w:cs="Times New Roman"/>
                <w:sz w:val="24"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</w:t>
            </w:r>
          </w:p>
          <w:p>
            <w:pPr>
              <w:ind w:firstLine="480" w:firstLineChars="200"/>
              <w:rPr>
                <w:rFonts w:hint="eastAsia"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 xml:space="preserve">企业相关人员对标准GB/T 19001:2016 idt ISO 9001:2015标准   8.4.1GB/T 24001-2016 idt ISO 14001:2015标准  8.1  </w:t>
            </w:r>
            <w:r>
              <w:rPr>
                <w:rFonts w:hint="eastAsia" w:ascii="楷体" w:hAnsi="楷体" w:eastAsia="楷体" w:cs="Times New Roman"/>
                <w:sz w:val="24"/>
                <w:lang w:val="en-US" w:eastAsia="zh-CN"/>
              </w:rPr>
              <w:t>/</w:t>
            </w:r>
            <w:r>
              <w:rPr>
                <w:rFonts w:hint="eastAsia" w:ascii="楷体" w:hAnsi="楷体" w:eastAsia="楷体" w:cs="Times New Roman"/>
                <w:sz w:val="24"/>
              </w:rPr>
              <w:t>SO45001：2018标准   8.1  条款</w:t>
            </w:r>
            <w:r>
              <w:rPr>
                <w:rFonts w:hint="eastAsia" w:ascii="楷体" w:hAnsi="楷体" w:eastAsia="楷体" w:cs="Times New Roman"/>
                <w:sz w:val="24"/>
                <w:lang w:val="en-US" w:eastAsia="zh-CN"/>
              </w:rPr>
              <w:t>条款</w:t>
            </w:r>
            <w:r>
              <w:rPr>
                <w:rFonts w:hint="eastAsia" w:ascii="楷体" w:hAnsi="楷体" w:eastAsia="楷体" w:cs="Times New Roman"/>
                <w:sz w:val="24"/>
              </w:rPr>
              <w:t>培训不到位，导致未</w:t>
            </w:r>
            <w:r>
              <w:rPr>
                <w:rFonts w:hint="eastAsia" w:ascii="楷体" w:hAnsi="楷体" w:eastAsia="楷体" w:cs="Times New Roman"/>
                <w:sz w:val="24"/>
                <w:lang w:eastAsia="zh-CN"/>
              </w:rPr>
              <w:t>对以上相关方发放环境、职业健康安全告知书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ind w:firstLine="480" w:firstLineChars="2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</w:t>
            </w:r>
          </w:p>
          <w:p>
            <w:pPr>
              <w:ind w:firstLine="480" w:firstLineChars="200"/>
              <w:rPr>
                <w:rFonts w:hint="eastAsia"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 xml:space="preserve">组织相关人员进行B/T 19001:2016 idt ISO 9001:2015标准   8.4.1GB/T 24001-2016 idt ISO 14001:2015标准  8.1  </w:t>
            </w:r>
            <w:r>
              <w:rPr>
                <w:rFonts w:hint="eastAsia" w:ascii="楷体" w:hAnsi="楷体" w:eastAsia="楷体" w:cs="Times New Roman"/>
                <w:sz w:val="24"/>
                <w:lang w:val="en-US" w:eastAsia="zh-CN"/>
              </w:rPr>
              <w:t>/</w:t>
            </w:r>
            <w:r>
              <w:rPr>
                <w:rFonts w:hint="eastAsia" w:ascii="楷体" w:hAnsi="楷体" w:eastAsia="楷体" w:cs="Times New Roman"/>
                <w:sz w:val="24"/>
              </w:rPr>
              <w:t xml:space="preserve">SO45001：2018标准   8.1  </w:t>
            </w:r>
            <w:r>
              <w:rPr>
                <w:rFonts w:hint="eastAsia" w:ascii="楷体" w:hAnsi="楷体" w:eastAsia="楷体" w:cs="Times New Roman"/>
                <w:sz w:val="24"/>
                <w:lang w:val="en-US" w:eastAsia="zh-CN"/>
              </w:rPr>
              <w:t>条款</w:t>
            </w:r>
            <w:r>
              <w:rPr>
                <w:rFonts w:hint="eastAsia" w:ascii="楷体" w:hAnsi="楷体" w:eastAsia="楷体" w:cs="Times New Roman"/>
                <w:sz w:val="24"/>
                <w:lang w:eastAsia="zh-CN"/>
              </w:rPr>
              <w:t>再次</w:t>
            </w:r>
            <w:r>
              <w:rPr>
                <w:rFonts w:hint="eastAsia" w:ascii="楷体" w:hAnsi="楷体" w:eastAsia="楷体" w:cs="Times New Roman"/>
                <w:sz w:val="24"/>
              </w:rPr>
              <w:t>培训</w:t>
            </w:r>
            <w:r>
              <w:rPr>
                <w:rFonts w:hint="eastAsia" w:ascii="楷体" w:hAnsi="楷体" w:eastAsia="楷体" w:cs="Times New Roman"/>
                <w:sz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ind w:firstLine="211" w:firstLineChars="100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预定完成日期：20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</w:t>
            </w:r>
            <w:r>
              <w:rPr>
                <w:rFonts w:hint="eastAsia" w:ascii="方正仿宋简体" w:eastAsia="方正仿宋简体"/>
                <w:b/>
              </w:rPr>
              <w:t>年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6</w:t>
            </w:r>
            <w:r>
              <w:rPr>
                <w:rFonts w:hint="eastAsia" w:ascii="方正仿宋简体" w:eastAsia="方正仿宋简体"/>
                <w:b/>
              </w:rPr>
              <w:t>月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</w:t>
            </w:r>
            <w:r>
              <w:rPr>
                <w:rFonts w:hint="eastAsia" w:ascii="方正仿宋简体" w:eastAsia="方正仿宋简体"/>
                <w:b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检查管理体系其他环节是否有类似事件发生，经检查，无类似不符合发生。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纠正措施有效。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211" w:firstLineChars="1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eastAsia="方正仿宋简体"/>
                <w:b/>
              </w:rPr>
              <w:t xml:space="preserve">    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  <w:lang w:val="en-US" w:eastAsia="zh-CN"/>
              </w:rPr>
              <w:t>2020.6.3</w:t>
            </w:r>
          </w:p>
        </w:tc>
      </w:tr>
    </w:tbl>
    <w:p>
      <w:pPr>
        <w:rPr>
          <w:rFonts w:hint="eastAsia" w:eastAsia="方正仿宋简体"/>
          <w:b/>
        </w:rPr>
      </w:pPr>
    </w:p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                   日期：</w:t>
      </w:r>
      <w:r>
        <w:rPr>
          <w:rFonts w:hint="eastAsia" w:eastAsia="方正仿宋简体"/>
          <w:b/>
          <w:lang w:val="en-US" w:eastAsia="zh-CN"/>
        </w:rPr>
        <w:t>2020.6.3</w:t>
      </w:r>
    </w:p>
    <w:p>
      <w:pPr>
        <w:rPr>
          <w:rFonts w:eastAsia="方正仿宋简体"/>
          <w:b/>
        </w:rPr>
      </w:pPr>
    </w:p>
    <w:p>
      <w:pPr>
        <w:spacing w:line="360" w:lineRule="auto"/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培训记录及培训效果评价表</w:t>
      </w:r>
    </w:p>
    <w:p>
      <w:pPr>
        <w:pStyle w:val="10"/>
        <w:spacing w:line="360" w:lineRule="auto"/>
        <w:ind w:firstLine="0"/>
      </w:pPr>
      <w:r>
        <w:rPr>
          <w:rFonts w:hint="eastAsia"/>
          <w:lang w:eastAsia="zh-CN"/>
        </w:rPr>
        <w:t>JL/QEO-09</w:t>
      </w:r>
      <w:r>
        <w:t xml:space="preserve">                                      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680"/>
        <w:gridCol w:w="4305"/>
        <w:gridCol w:w="136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</w:rPr>
              <w:t>20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20.6.3</w:t>
            </w:r>
          </w:p>
        </w:tc>
        <w:tc>
          <w:tcPr>
            <w:tcW w:w="4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" w:hAnsi="楷体" w:eastAsia="楷体" w:cs="Times New Roman"/>
                <w:sz w:val="24"/>
              </w:rPr>
            </w:pPr>
            <w:r>
              <w:rPr>
                <w:rFonts w:hint="eastAsia"/>
                <w:sz w:val="24"/>
              </w:rPr>
              <w:t>培训题目：</w:t>
            </w:r>
            <w:r>
              <w:rPr>
                <w:rFonts w:hint="eastAsia"/>
                <w:sz w:val="24"/>
                <w:lang w:val="en-US" w:eastAsia="zh-CN"/>
              </w:rPr>
              <w:t>G</w:t>
            </w:r>
            <w:r>
              <w:rPr>
                <w:rFonts w:hint="eastAsia" w:ascii="楷体" w:hAnsi="楷体" w:eastAsia="楷体" w:cs="Times New Roman"/>
                <w:sz w:val="24"/>
              </w:rPr>
              <w:t>B/T 19001:2016 idt ISO 9001:2015标准</w:t>
            </w:r>
            <w:r>
              <w:rPr>
                <w:rFonts w:hint="eastAsia" w:ascii="楷体" w:hAnsi="楷体" w:eastAsia="楷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Times New Roman"/>
                <w:sz w:val="24"/>
              </w:rPr>
              <w:t>8.4.1</w:t>
            </w:r>
            <w:r>
              <w:rPr>
                <w:rFonts w:hint="eastAsia" w:ascii="楷体" w:hAnsi="楷体" w:eastAsia="楷体" w:cs="Times New Roman"/>
                <w:sz w:val="24"/>
                <w:lang w:val="en-US" w:eastAsia="zh-CN"/>
              </w:rPr>
              <w:t>条款</w:t>
            </w:r>
          </w:p>
          <w:p>
            <w:pPr>
              <w:rPr>
                <w:rFonts w:hint="eastAsia" w:ascii="楷体" w:hAnsi="楷体" w:eastAsia="楷体" w:cs="Times New Roman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GB/T 24001-2016 idt ISO 14001:2015标准</w:t>
            </w:r>
            <w:r>
              <w:rPr>
                <w:rFonts w:hint="eastAsia" w:ascii="楷体" w:hAnsi="楷体" w:eastAsia="楷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Times New Roman"/>
                <w:sz w:val="24"/>
              </w:rPr>
              <w:t xml:space="preserve">8.1 </w:t>
            </w:r>
            <w:r>
              <w:rPr>
                <w:rFonts w:hint="eastAsia" w:ascii="楷体" w:hAnsi="楷体" w:eastAsia="楷体" w:cs="Times New Roman"/>
                <w:sz w:val="24"/>
                <w:lang w:val="en-US" w:eastAsia="zh-CN"/>
              </w:rPr>
              <w:t>条款</w:t>
            </w:r>
            <w:r>
              <w:rPr>
                <w:rFonts w:hint="eastAsia" w:ascii="楷体" w:hAnsi="楷体" w:eastAsia="楷体" w:cs="Times New Roman"/>
                <w:sz w:val="24"/>
              </w:rPr>
              <w:t xml:space="preserve"> </w:t>
            </w:r>
          </w:p>
          <w:p>
            <w:pPr>
              <w:rPr>
                <w:sz w:val="24"/>
                <w:szCs w:val="20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 xml:space="preserve">SO45001：2018标准   8.1  </w:t>
            </w:r>
            <w:r>
              <w:rPr>
                <w:rFonts w:hint="eastAsia" w:ascii="楷体" w:hAnsi="楷体" w:eastAsia="楷体" w:cs="Times New Roman"/>
                <w:sz w:val="24"/>
                <w:lang w:val="en-US" w:eastAsia="zh-CN"/>
              </w:rPr>
              <w:t>条款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培训教师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宋国嵩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会议室</w:t>
            </w:r>
          </w:p>
        </w:tc>
        <w:tc>
          <w:tcPr>
            <w:tcW w:w="4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培训方式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参加培训人员名单（共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人）：</w:t>
            </w:r>
          </w:p>
          <w:p>
            <w:pPr>
              <w:spacing w:line="360" w:lineRule="auto"/>
              <w:ind w:firstLine="120" w:firstLineChars="50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洪经涛、李强</w:t>
            </w:r>
            <w:r>
              <w:rPr>
                <w:rFonts w:hint="eastAsia"/>
                <w:sz w:val="24"/>
                <w:szCs w:val="20"/>
              </w:rPr>
              <w:t>等人员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培训内容摘要：</w:t>
            </w:r>
          </w:p>
          <w:p>
            <w:pPr>
              <w:spacing w:line="360" w:lineRule="auto"/>
              <w:jc w:val="left"/>
              <w:rPr>
                <w:sz w:val="24"/>
                <w:szCs w:val="20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执行标准</w:t>
            </w:r>
          </w:p>
          <w:p>
            <w:pPr>
              <w:spacing w:line="360" w:lineRule="auto"/>
              <w:jc w:val="lef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考核方式及成绩：</w:t>
            </w:r>
          </w:p>
          <w:p>
            <w:pPr>
              <w:spacing w:line="360" w:lineRule="auto"/>
              <w:jc w:val="left"/>
              <w:rPr>
                <w:sz w:val="24"/>
                <w:szCs w:val="20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经当场口试，全部合格</w:t>
            </w:r>
          </w:p>
          <w:p>
            <w:pPr>
              <w:spacing w:line="360" w:lineRule="auto"/>
              <w:jc w:val="left"/>
              <w:rPr>
                <w:sz w:val="24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培训有效性评价：通过培训，使员工掌握产品相关知识及标准中的相关内容与工作流程，有利于以后工作的开展。</w:t>
            </w:r>
            <w:r>
              <w:rPr>
                <w:rFonts w:hint="eastAsia"/>
                <w:sz w:val="24"/>
              </w:rPr>
              <w:t>本培训实用有效。</w:t>
            </w:r>
            <w:r>
              <w:rPr>
                <w:rFonts w:hint="eastAsia"/>
                <w:sz w:val="24"/>
                <w:szCs w:val="20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hint="default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0"/>
                <w:lang w:eastAsia="zh-CN"/>
              </w:rPr>
              <w:t>宋国嵩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2020.6.3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培训有效率：100%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备注：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</w:tbl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jc w:val="center"/>
        <w:rPr>
          <w:rFonts w:hint="eastAsia"/>
          <w:sz w:val="28"/>
          <w:szCs w:val="28"/>
        </w:rPr>
      </w:pPr>
      <w:bookmarkStart w:id="5" w:name="_GoBack"/>
      <w:r>
        <w:rPr>
          <w:rFonts w:hint="eastAsia"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-215900</wp:posOffset>
            </wp:positionV>
            <wp:extent cx="6442710" cy="9229725"/>
            <wp:effectExtent l="0" t="0" r="8890" b="3175"/>
            <wp:wrapNone/>
            <wp:docPr id="8" name="图片 8" descr="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2710" cy="922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5"/>
      <w:r>
        <w:rPr>
          <w:rFonts w:hint="eastAsia"/>
          <w:sz w:val="32"/>
          <w:szCs w:val="32"/>
        </w:rPr>
        <w:t>相关方告知书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各顾客、供应商和所有相关方：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感谢您对公司的一贯支持，为创造一个美好的生活工作环境，共同享有一片白云蓝天，本公司自20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日起按照</w:t>
      </w:r>
      <w:r>
        <w:t>ISO9001:2015</w:t>
      </w:r>
      <w:r>
        <w:rPr>
          <w:rFonts w:hint="eastAsia"/>
        </w:rPr>
        <w:t>、</w:t>
      </w:r>
      <w:r>
        <w:t>ISO14001:2015</w:t>
      </w:r>
      <w:r>
        <w:rPr>
          <w:rFonts w:hint="eastAsia"/>
        </w:rPr>
        <w:t>与ISO45001:2018建立实施综合管理体系，为确保综合管理体系实施的有效性，需要各相关方在工作交往及合作中给予大力配合，现将有关事宜敬告如下：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1、我公司贯彻环境管理体系标准的目的是支持环境保护和污染预防，协调与社会和经济需求的关系，为此我公司制定的环境管理方针为：科学管理，遵守法规 ，预防污染 ，持续改进，以优质的服务提供社会清洁的环境；目标：顾客满意度9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%以上；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无安全事故发生,无职业病发生。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望各相关方对公司环境管理方针的实现给予关注和监督。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2、所有供应商向我公司提供的材料，必须考虑环保要求，有害物质含量必须符合国家有关规定要求，不符合环保要求的生产原料不得向我公司提供。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3、来公司洽谈办理业务、参观学习的人员应自觉维护公司环境卫生，不大声喧哗、不随地吐痰、不乱仍垃圾，自觉遵守公司纪律，维护公司环境。</w:t>
      </w:r>
    </w:p>
    <w:p>
      <w:pPr>
        <w:spacing w:line="360" w:lineRule="auto"/>
      </w:pPr>
      <w:r>
        <w:rPr>
          <w:rFonts w:hint="eastAsia"/>
        </w:rPr>
        <w:t>4、外部人员乘坐我公司业务车辆时，请遵守交通安全规定，系好安全带，行驶中不要将身体任何部位伸出窗外。</w:t>
      </w:r>
    </w:p>
    <w:p>
      <w:pPr>
        <w:spacing w:line="360" w:lineRule="auto"/>
      </w:pPr>
      <w:r>
        <w:rPr>
          <w:rFonts w:hint="eastAsia"/>
        </w:rPr>
        <w:t>5、</w:t>
      </w:r>
      <w:r>
        <w:t>在</w:t>
      </w:r>
      <w:r>
        <w:rPr>
          <w:rFonts w:hint="eastAsia"/>
        </w:rPr>
        <w:t>我方管辖区</w:t>
      </w:r>
      <w:r>
        <w:t>内施工的电气设备工具用电时，必须按公司临时用电管理制度执行，有安保部联系公司电工作业，相关方不得擅自操作。</w:t>
      </w:r>
    </w:p>
    <w:p>
      <w:pPr>
        <w:spacing w:line="360" w:lineRule="auto"/>
      </w:pPr>
      <w:r>
        <w:rPr>
          <w:rFonts w:hint="eastAsia"/>
        </w:rPr>
        <w:t>6、在我方管辖区内动土时，按公司动土制度，由用工单位管理部办理动土作业证，严禁无证动土。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7、相关方人员应以对公司财产及职工的身体健康负责的态度，严格遵守安全生产规章制度，杜绝违章作业，并服从公司安全管理人员的监督检查，违者将受到罚款或驱逐出公司的处罚。</w:t>
      </w:r>
    </w:p>
    <w:p>
      <w:pPr>
        <w:spacing w:line="360" w:lineRule="auto"/>
        <w:jc w:val="righ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江西朗卡科技有限公司</w:t>
      </w:r>
    </w:p>
    <w:p>
      <w:pPr>
        <w:spacing w:line="360" w:lineRule="auto"/>
        <w:jc w:val="center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                                                                                       </w:t>
      </w:r>
      <w:r>
        <w:rPr>
          <w:rFonts w:hint="eastAsia"/>
          <w:lang w:val="en-US" w:eastAsia="zh-CN"/>
        </w:rPr>
        <w:t>2020.6.3</w:t>
      </w:r>
    </w:p>
    <w:p>
      <w:pPr>
        <w:spacing w:line="360" w:lineRule="auto"/>
        <w:jc w:val="right"/>
        <w:rPr>
          <w:rFonts w:hint="eastAsia"/>
        </w:rPr>
      </w:pPr>
    </w:p>
    <w:p>
      <w:pPr>
        <w:spacing w:line="360" w:lineRule="auto"/>
        <w:jc w:val="right"/>
        <w:rPr>
          <w:rFonts w:hint="eastAsia"/>
        </w:rPr>
      </w:pPr>
    </w:p>
    <w:p>
      <w:pPr>
        <w:spacing w:line="360" w:lineRule="auto"/>
        <w:jc w:val="right"/>
        <w:rPr>
          <w:rFonts w:hint="eastAsia"/>
        </w:rPr>
      </w:pPr>
    </w:p>
    <w:p>
      <w:pPr>
        <w:spacing w:line="360" w:lineRule="auto"/>
        <w:jc w:val="right"/>
        <w:rPr>
          <w:rFonts w:hint="eastAsia"/>
        </w:rPr>
      </w:pPr>
    </w:p>
    <w:p>
      <w:pPr>
        <w:spacing w:line="360" w:lineRule="auto"/>
        <w:jc w:val="right"/>
        <w:rPr>
          <w:rFonts w:hint="eastAsia"/>
        </w:rPr>
      </w:pPr>
    </w:p>
    <w:p>
      <w:pPr>
        <w:jc w:val="center"/>
        <w:rPr>
          <w:rFonts w:hint="eastAsia"/>
          <w:sz w:val="30"/>
        </w:rPr>
      </w:pPr>
    </w:p>
    <w:p>
      <w:pPr>
        <w:jc w:val="center"/>
        <w:rPr>
          <w:rFonts w:hint="eastAsia"/>
          <w:sz w:val="30"/>
        </w:rPr>
      </w:pPr>
    </w:p>
    <w:p>
      <w:pPr>
        <w:jc w:val="center"/>
        <w:rPr>
          <w:rFonts w:hint="eastAsia"/>
          <w:sz w:val="30"/>
        </w:rPr>
      </w:pPr>
      <w:r>
        <w:rPr>
          <w:rFonts w:hint="eastAsia"/>
          <w:sz w:val="30"/>
        </w:rPr>
        <w:t>重要相关方施加影响一览表（销售）</w:t>
      </w:r>
    </w:p>
    <w:p>
      <w:pPr>
        <w:ind w:firstLine="5250" w:firstLineChars="2500"/>
        <w:jc w:val="right"/>
        <w:rPr>
          <w:rFonts w:hint="eastAsia"/>
          <w:sz w:val="30"/>
        </w:rPr>
      </w:pPr>
      <w:r>
        <w:rPr>
          <w:rFonts w:hint="eastAsia" w:ascii="宋体" w:hAnsi="宋体"/>
        </w:rPr>
        <w:t>JL/QEO-10</w:t>
      </w:r>
    </w:p>
    <w:tbl>
      <w:tblPr>
        <w:tblStyle w:val="4"/>
        <w:tblW w:w="10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657"/>
        <w:gridCol w:w="2127"/>
        <w:gridCol w:w="2064"/>
        <w:gridCol w:w="1203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相关方（客户）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施加影响方式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接受人/日期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发放途径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rPr>
                <w:rFonts w:hint="eastAsia" w:ascii="Arial" w:hAnsi="Arial" w:cs="Arial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林和新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发放告知书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2020.6.3</w:t>
            </w:r>
          </w:p>
        </w:tc>
        <w:tc>
          <w:tcPr>
            <w:tcW w:w="1203" w:type="dxa"/>
            <w:noWrap w:val="0"/>
            <w:vAlign w:val="center"/>
          </w:tcPr>
          <w:p>
            <w:r>
              <w:rPr>
                <w:rFonts w:hint="eastAsia"/>
              </w:rPr>
              <w:t>邮件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384" w:type="dxa"/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rPr>
                <w:rFonts w:hint="eastAsia" w:ascii="Arial" w:hAnsi="Arial" w:cs="Arial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</w:rPr>
              <w:t>广州富斯特涂装工程有限公司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发放告知书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020.6.3</w:t>
            </w:r>
          </w:p>
        </w:tc>
        <w:tc>
          <w:tcPr>
            <w:tcW w:w="1203" w:type="dxa"/>
            <w:noWrap w:val="0"/>
            <w:vAlign w:val="center"/>
          </w:tcPr>
          <w:p>
            <w:r>
              <w:rPr>
                <w:rFonts w:hint="eastAsia"/>
              </w:rPr>
              <w:t>邮件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384" w:type="dxa"/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rPr>
                <w:rFonts w:hint="eastAsia" w:ascii="Arial" w:hAnsi="Arial" w:cs="Arial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</w:rPr>
              <w:t>江苏发德建筑装饰工程有限公司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发放告知书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20.6.3</w:t>
            </w:r>
          </w:p>
        </w:tc>
        <w:tc>
          <w:tcPr>
            <w:tcW w:w="1203" w:type="dxa"/>
            <w:noWrap w:val="0"/>
            <w:vAlign w:val="center"/>
          </w:tcPr>
          <w:p>
            <w:r>
              <w:rPr>
                <w:rFonts w:hint="eastAsia"/>
              </w:rPr>
              <w:t>邮件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384" w:type="dxa"/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FF0000"/>
              </w:rPr>
            </w:pPr>
            <w:r>
              <w:rPr>
                <w:rFonts w:hint="eastAsia" w:ascii="宋体" w:hAnsi="宋体"/>
                <w:sz w:val="24"/>
              </w:rPr>
              <w:t>苏州苏安能建设工程有限公司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发放告知书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20.6.3</w:t>
            </w:r>
          </w:p>
        </w:tc>
        <w:tc>
          <w:tcPr>
            <w:tcW w:w="1203" w:type="dxa"/>
            <w:noWrap w:val="0"/>
            <w:vAlign w:val="center"/>
          </w:tcPr>
          <w:p>
            <w:r>
              <w:rPr>
                <w:rFonts w:hint="eastAsia"/>
              </w:rPr>
              <w:t>邮件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384" w:type="dxa"/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厦门七彩装饰工程有限公司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发放告知书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20.6.3</w:t>
            </w:r>
          </w:p>
        </w:tc>
        <w:tc>
          <w:tcPr>
            <w:tcW w:w="1203" w:type="dxa"/>
            <w:noWrap w:val="0"/>
            <w:vAlign w:val="center"/>
          </w:tcPr>
          <w:p>
            <w:r>
              <w:rPr>
                <w:rFonts w:hint="eastAsia"/>
              </w:rPr>
              <w:t>邮件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384" w:type="dxa"/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FF0000"/>
              </w:rPr>
            </w:pPr>
            <w:r>
              <w:rPr>
                <w:rFonts w:hint="eastAsia" w:ascii="宋体" w:hAnsi="宋体"/>
                <w:sz w:val="24"/>
              </w:rPr>
              <w:t>郑州嘉树建材有限公司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发放告知书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20.6.3</w:t>
            </w:r>
          </w:p>
        </w:tc>
        <w:tc>
          <w:tcPr>
            <w:tcW w:w="1203" w:type="dxa"/>
            <w:noWrap w:val="0"/>
            <w:vAlign w:val="center"/>
          </w:tcPr>
          <w:p>
            <w:r>
              <w:rPr>
                <w:rFonts w:hint="eastAsia"/>
              </w:rPr>
              <w:t>邮件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384" w:type="dxa"/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FF0000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2127" w:type="dxa"/>
            <w:noWrap w:val="0"/>
            <w:vAlign w:val="center"/>
          </w:tcPr>
          <w:p/>
        </w:tc>
        <w:tc>
          <w:tcPr>
            <w:tcW w:w="206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</w:rPr>
        <w:t>编制：</w:t>
      </w:r>
      <w:r>
        <w:rPr>
          <w:rFonts w:hint="eastAsia"/>
          <w:lang w:eastAsia="zh-CN"/>
        </w:rPr>
        <w:t>综合部</w:t>
      </w:r>
      <w:r>
        <w:rPr>
          <w:rFonts w:hint="eastAsia"/>
        </w:rPr>
        <w:t xml:space="preserve">       审核：</w:t>
      </w:r>
      <w:r>
        <w:rPr>
          <w:rFonts w:hint="eastAsia"/>
          <w:lang w:eastAsia="zh-CN"/>
        </w:rPr>
        <w:t>宋国嵩</w:t>
      </w:r>
      <w:r>
        <w:rPr>
          <w:rFonts w:hint="eastAsia"/>
        </w:rPr>
        <w:t xml:space="preserve">        批准：</w:t>
      </w:r>
      <w:r>
        <w:rPr>
          <w:rFonts w:hint="eastAsia"/>
          <w:lang w:eastAsia="zh-CN"/>
        </w:rPr>
        <w:t>彭桂福</w:t>
      </w:r>
      <w:r>
        <w:rPr>
          <w:rFonts w:hint="eastAsia"/>
        </w:rPr>
        <w:t xml:space="preserve">     日期：</w:t>
      </w:r>
      <w:r>
        <w:rPr>
          <w:rFonts w:hint="eastAsia"/>
          <w:lang w:val="en-US" w:eastAsia="zh-CN"/>
        </w:rPr>
        <w:t>2020.6.3</w:t>
      </w:r>
    </w:p>
    <w:p/>
    <w:p/>
    <w:p/>
    <w:p/>
    <w:p>
      <w:pPr>
        <w:ind w:firstLine="1800" w:firstLineChars="600"/>
        <w:jc w:val="both"/>
        <w:rPr>
          <w:rFonts w:hint="eastAsia"/>
          <w:sz w:val="30"/>
        </w:rPr>
      </w:pPr>
      <w:r>
        <w:rPr>
          <w:rFonts w:hint="eastAsia"/>
          <w:sz w:val="30"/>
        </w:rPr>
        <w:t>重要相关方施加影响一览表（采购）</w:t>
      </w:r>
    </w:p>
    <w:p>
      <w:pPr>
        <w:ind w:firstLine="5250" w:firstLineChars="2500"/>
        <w:jc w:val="right"/>
        <w:rPr>
          <w:rFonts w:hint="eastAsia"/>
          <w:sz w:val="30"/>
        </w:rPr>
      </w:pPr>
      <w:r>
        <w:rPr>
          <w:rFonts w:hint="eastAsia" w:ascii="宋体" w:hAnsi="宋体"/>
        </w:rPr>
        <w:t>JL/QEO-10</w:t>
      </w:r>
    </w:p>
    <w:tbl>
      <w:tblPr>
        <w:tblStyle w:val="4"/>
        <w:tblW w:w="10904" w:type="dxa"/>
        <w:tblInd w:w="-6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543"/>
        <w:gridCol w:w="1843"/>
        <w:gridCol w:w="2064"/>
        <w:gridCol w:w="1351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相关方（供方、外包方）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施加影响方式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接受人/日期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发放途径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发放人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rPr>
                <w:rFonts w:hint="eastAsia" w:ascii="宋体-PUA" w:hAnsi="宋体-PUA" w:eastAsia="宋体-PUA" w:cs="宋体-PU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文安县恒邦塑料制品厂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发放告知书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2020.6.3</w:t>
            </w:r>
          </w:p>
        </w:tc>
        <w:tc>
          <w:tcPr>
            <w:tcW w:w="1351" w:type="dxa"/>
            <w:noWrap w:val="0"/>
            <w:vAlign w:val="center"/>
          </w:tcPr>
          <w:p>
            <w:r>
              <w:rPr>
                <w:rFonts w:hint="eastAsia"/>
              </w:rPr>
              <w:t>邮件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left"/>
              <w:rPr>
                <w:rFonts w:hint="eastAsia" w:ascii="宋体-PUA" w:hAnsi="宋体-PUA" w:eastAsia="宋体-PUA" w:cs="宋体-PU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北京赛罗纳科技有限公司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发放告知书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2020.6.3</w:t>
            </w:r>
          </w:p>
        </w:tc>
        <w:tc>
          <w:tcPr>
            <w:tcW w:w="1351" w:type="dxa"/>
            <w:noWrap w:val="0"/>
            <w:vAlign w:val="center"/>
          </w:tcPr>
          <w:p>
            <w:r>
              <w:rPr>
                <w:rFonts w:hint="eastAsia"/>
              </w:rPr>
              <w:t>邮件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left"/>
              <w:rPr>
                <w:rFonts w:hint="eastAsia" w:ascii="宋体-PUA" w:hAnsi="宋体-PUA" w:eastAsia="宋体-PUA" w:cs="宋体-PU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广州欧宝新材料股份有限公司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发放告知书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2020.6.3</w:t>
            </w:r>
          </w:p>
        </w:tc>
        <w:tc>
          <w:tcPr>
            <w:tcW w:w="1351" w:type="dxa"/>
            <w:noWrap w:val="0"/>
            <w:vAlign w:val="center"/>
          </w:tcPr>
          <w:p>
            <w:r>
              <w:rPr>
                <w:rFonts w:hint="eastAsia"/>
              </w:rPr>
              <w:t>邮件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left"/>
              <w:rPr>
                <w:rFonts w:hint="eastAsia" w:ascii="宋体-PUA" w:hAnsi="宋体-PUA" w:eastAsia="宋体-PUA" w:cs="宋体-PU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江苏迪欧化工科技有限公司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发放告知书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2020.6.3</w:t>
            </w:r>
          </w:p>
        </w:tc>
        <w:tc>
          <w:tcPr>
            <w:tcW w:w="1351" w:type="dxa"/>
            <w:noWrap w:val="0"/>
            <w:vAlign w:val="center"/>
          </w:tcPr>
          <w:p>
            <w:r>
              <w:rPr>
                <w:rFonts w:hint="eastAsia"/>
              </w:rPr>
              <w:t>邮件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rPr>
                <w:rFonts w:hint="eastAsia" w:ascii="宋体-PUA" w:hAnsi="宋体-PUA" w:eastAsia="宋体-PUA" w:cs="宋体-PU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上海典联实业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发放告知书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2020.6.3</w:t>
            </w:r>
          </w:p>
        </w:tc>
        <w:tc>
          <w:tcPr>
            <w:tcW w:w="1351" w:type="dxa"/>
            <w:noWrap w:val="0"/>
            <w:vAlign w:val="center"/>
          </w:tcPr>
          <w:p>
            <w:r>
              <w:rPr>
                <w:rFonts w:hint="eastAsia"/>
              </w:rPr>
              <w:t>邮件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rPr>
                <w:rFonts w:hint="eastAsia" w:ascii="宋体-PUA" w:hAnsi="宋体-PUA" w:eastAsia="宋体-PUA" w:cs="宋体-PUA"/>
                <w:color w:val="FF0000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rPr>
                <w:rFonts w:hint="eastAsia" w:ascii="宋体-PUA" w:hAnsi="宋体-PUA" w:eastAsia="宋体-PUA" w:cs="宋体-PUA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rPr>
                <w:rFonts w:hint="eastAsia" w:ascii="宋体-PUA" w:hAnsi="宋体-PUA" w:eastAsia="宋体-PUA" w:cs="宋体-PUA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-PUA" w:hAnsi="宋体-PUA" w:eastAsia="宋体-PUA" w:cs="宋体-PUA"/>
                <w:color w:val="FF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</w:rPr>
        <w:t>编制：</w:t>
      </w:r>
      <w:r>
        <w:rPr>
          <w:rFonts w:hint="eastAsia"/>
          <w:lang w:eastAsia="zh-CN"/>
        </w:rPr>
        <w:t>综合部</w:t>
      </w:r>
      <w:r>
        <w:rPr>
          <w:rFonts w:hint="eastAsia"/>
        </w:rPr>
        <w:t xml:space="preserve">       审核：</w:t>
      </w:r>
      <w:r>
        <w:rPr>
          <w:rFonts w:hint="eastAsia"/>
          <w:lang w:eastAsia="zh-CN"/>
        </w:rPr>
        <w:t>宋国嵩</w:t>
      </w:r>
      <w:r>
        <w:rPr>
          <w:rFonts w:hint="eastAsia"/>
        </w:rPr>
        <w:t xml:space="preserve">         批准：</w:t>
      </w:r>
      <w:r>
        <w:rPr>
          <w:rFonts w:hint="eastAsia"/>
          <w:lang w:eastAsia="zh-CN"/>
        </w:rPr>
        <w:t>彭桂福</w:t>
      </w:r>
      <w:r>
        <w:rPr>
          <w:rFonts w:hint="eastAsia"/>
        </w:rPr>
        <w:t xml:space="preserve">     日期：</w:t>
      </w:r>
      <w:r>
        <w:rPr>
          <w:rFonts w:hint="eastAsia"/>
          <w:lang w:eastAsia="zh-CN"/>
        </w:rPr>
        <w:t>2020.6.3</w:t>
      </w:r>
    </w:p>
    <w:p>
      <w:pPr>
        <w:ind w:firstLine="1800" w:firstLineChars="600"/>
        <w:jc w:val="both"/>
        <w:rPr>
          <w:rFonts w:hint="eastAsia"/>
          <w:sz w:val="30"/>
        </w:rPr>
      </w:pPr>
      <w:r>
        <w:rPr>
          <w:rFonts w:hint="eastAsia"/>
          <w:sz w:val="30"/>
        </w:rPr>
        <w:t>重要相关方施加影响一览表（</w:t>
      </w:r>
      <w:r>
        <w:rPr>
          <w:rFonts w:hint="eastAsia"/>
          <w:sz w:val="30"/>
          <w:lang w:eastAsia="zh-CN"/>
        </w:rPr>
        <w:t>综合部</w:t>
      </w:r>
      <w:r>
        <w:rPr>
          <w:rFonts w:hint="eastAsia"/>
          <w:sz w:val="30"/>
        </w:rPr>
        <w:t>）</w:t>
      </w:r>
    </w:p>
    <w:p>
      <w:pPr>
        <w:ind w:firstLine="5250" w:firstLineChars="2500"/>
        <w:jc w:val="right"/>
        <w:rPr>
          <w:rFonts w:hint="eastAsia"/>
          <w:sz w:val="30"/>
        </w:rPr>
      </w:pPr>
      <w:r>
        <w:rPr>
          <w:rFonts w:hint="eastAsia" w:ascii="宋体" w:hAnsi="宋体"/>
        </w:rPr>
        <w:t>JL/QEO-10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949"/>
        <w:gridCol w:w="1984"/>
        <w:gridCol w:w="2126"/>
        <w:gridCol w:w="1627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相关方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施加影响方式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接受人/日期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发放途径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备发放人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</w:rPr>
              <w:t>周围工厂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发放告知书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2020.6.3</w:t>
            </w:r>
            <w:r>
              <w:rPr>
                <w:rFonts w:hint="eastAsia"/>
              </w:rPr>
              <w:t>已发放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邮件</w:t>
            </w:r>
          </w:p>
        </w:tc>
        <w:tc>
          <w:tcPr>
            <w:tcW w:w="1749" w:type="dxa"/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</w:rPr>
              <w:t>居委会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发放告知书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2020.6.3</w:t>
            </w:r>
            <w:r>
              <w:rPr>
                <w:rFonts w:hint="eastAsia"/>
              </w:rPr>
              <w:t>已发放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邮件</w:t>
            </w:r>
          </w:p>
        </w:tc>
        <w:tc>
          <w:tcPr>
            <w:tcW w:w="1749" w:type="dxa"/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FF0000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</w:rPr>
              <w:t>来访者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门卫处看安全环保注意事项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2020.6.3</w:t>
            </w:r>
          </w:p>
        </w:tc>
        <w:tc>
          <w:tcPr>
            <w:tcW w:w="1627" w:type="dxa"/>
            <w:noWrap w:val="0"/>
            <w:vAlign w:val="center"/>
          </w:tcPr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门卫张贴</w:t>
            </w:r>
          </w:p>
        </w:tc>
        <w:tc>
          <w:tcPr>
            <w:tcW w:w="1749" w:type="dxa"/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FF0000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  <w:tc>
          <w:tcPr>
            <w:tcW w:w="1749" w:type="dxa"/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FF0000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  <w:tc>
          <w:tcPr>
            <w:tcW w:w="1749" w:type="dxa"/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  <w:tc>
          <w:tcPr>
            <w:tcW w:w="1749" w:type="dxa"/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  <w:tc>
          <w:tcPr>
            <w:tcW w:w="1749" w:type="dxa"/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  <w:tc>
          <w:tcPr>
            <w:tcW w:w="1749" w:type="dxa"/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lang w:eastAsia="zh-CN"/>
        </w:rPr>
      </w:pPr>
      <w:r>
        <w:rPr>
          <w:rFonts w:hint="eastAsia"/>
        </w:rPr>
        <w:t>编制：</w:t>
      </w:r>
      <w:r>
        <w:rPr>
          <w:rFonts w:hint="eastAsia"/>
          <w:lang w:eastAsia="zh-CN"/>
        </w:rPr>
        <w:t>综合部</w:t>
      </w:r>
      <w:r>
        <w:rPr>
          <w:rFonts w:hint="eastAsia"/>
        </w:rPr>
        <w:t xml:space="preserve">       审核：</w:t>
      </w:r>
      <w:r>
        <w:rPr>
          <w:rFonts w:hint="eastAsia"/>
          <w:lang w:eastAsia="zh-CN"/>
        </w:rPr>
        <w:t>宋国嵩</w:t>
      </w:r>
      <w:r>
        <w:rPr>
          <w:rFonts w:hint="eastAsia"/>
        </w:rPr>
        <w:t xml:space="preserve">         批准：</w:t>
      </w:r>
      <w:r>
        <w:rPr>
          <w:rFonts w:hint="eastAsia"/>
          <w:lang w:eastAsia="zh-CN"/>
        </w:rPr>
        <w:t>彭桂福</w:t>
      </w:r>
      <w:r>
        <w:rPr>
          <w:rFonts w:hint="eastAsia"/>
        </w:rPr>
        <w:t xml:space="preserve">     日期：</w:t>
      </w:r>
      <w:r>
        <w:rPr>
          <w:rFonts w:hint="eastAsia"/>
          <w:lang w:eastAsia="zh-CN"/>
        </w:rPr>
        <w:t>2020.6.3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6390005" cy="4276090"/>
            <wp:effectExtent l="0" t="0" r="10795" b="38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27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37533E"/>
    <w:rsid w:val="0A1B3AF4"/>
    <w:rsid w:val="0F820E39"/>
    <w:rsid w:val="334C610B"/>
    <w:rsid w:val="35C019CE"/>
    <w:rsid w:val="3BEE7B8D"/>
    <w:rsid w:val="3CA81D80"/>
    <w:rsid w:val="63E327B0"/>
    <w:rsid w:val="677C4C61"/>
    <w:rsid w:val="76997C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Body Text Indent 2"/>
    <w:basedOn w:val="1"/>
    <w:uiPriority w:val="0"/>
    <w:pPr>
      <w:adjustRightInd w:val="0"/>
      <w:ind w:firstLine="48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2020-06-08T13:33:56Z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