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正旺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3日 上午至2024年08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丽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