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河北派源智能科技有限公司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贾玉琴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2024年08月01日 上午至2024年08月02日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茅卫华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