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8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瑞达易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1L04K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瑞达易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科技园区振兴路36号院2号楼2M-3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科技园区振兴路36号院2号楼2M-3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整定计算技术服务、电能质量评估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整定计算技术服务、电能质量评估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整定计算技术服务、电能质量评估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瑞达易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科技园区振兴路36号院2号楼2M-3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科技园区振兴路36号院2号楼2M-3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整定计算技术服务、电能质量评估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整定计算技术服务、电能质量评估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整定计算技术服务、电能质量评估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