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四川康利通燃气设备有限公司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2024年08月04日 上午至2024年08月05日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符美忠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