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武汉银采天纸业股份有限公司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20443-2024-F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