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山东精工电梯有限公司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2024年08月23日 上午至2024年08月24日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武圆圆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