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重庆苏友交通工程材料有限公司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2024年07月23日 上午至2024年07月23日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重庆苏友交通工程材料有限公司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