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延安市康圣餐饮管理服务有限公司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陕西省延安市宝塔区百米大道延安小学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0" w:name="_GoBack"/>
            <w:bookmarkEnd w:id="30"/>
            <w:r>
              <w:rPr>
                <w:sz w:val="21"/>
                <w:szCs w:val="21"/>
              </w:rPr>
              <w:t>延安市宝塔区迎宾大道 33 号院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王联合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19909119899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19909119899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Q:24,E:24,O:24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2024年07月23日 上午至2024年07月24日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Q:1.2,E:1.2,O:1.6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Q：餐饮服务（热食类食品制售）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E：餐饮服务（热食类食品制售）所涉及场所的相关环境管理活动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O：餐饮服务（热食类食品制售）所涉及场所的相关职业健康安全管理活动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2024-07-18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2E04FA"/>
    <w:rsid w:val="2F872A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1656</Characters>
  <Lines>11</Lines>
  <Paragraphs>3</Paragraphs>
  <TotalTime>0</TotalTime>
  <ScaleCrop>false</ScaleCrop>
  <LinksUpToDate>false</LinksUpToDate>
  <CharactersWithSpaces>1704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2024-07-22T00:43:34Z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