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AA27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B043444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25F9F1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河南绿颍物业服务有限公司</w:t>
      </w:r>
      <w:bookmarkEnd w:id="0"/>
    </w:p>
    <w:p w14:paraId="7943BB32">
      <w:pPr>
        <w:spacing w:line="276" w:lineRule="auto"/>
        <w:ind w:firstLine="1050" w:firstLineChars="500"/>
        <w:rPr>
          <w:szCs w:val="21"/>
        </w:rPr>
      </w:pPr>
    </w:p>
    <w:p w14:paraId="3FA1F70E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024F26AA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260AF0B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温红玲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郑颖</w:t>
      </w:r>
      <w:bookmarkEnd w:id="2"/>
    </w:p>
    <w:p w14:paraId="05B51D66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2024年08月07日 上午至2024年08月0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6FE07152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9CF7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9EFD03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B5132F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CC0AC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C12EF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A9ADF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F65D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8F51C6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48249D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CB587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05390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A8EB93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8FF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3F4D41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3A7252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D8546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0797E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4B026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B7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61F1D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4329A2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FE793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4663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4ACD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388A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2D5AD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5C8FB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571EB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99E53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14A3F5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DCC5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581156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08C278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47D77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8AB07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44BB5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9DAB536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ACD9068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10A7EEC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F7AE4B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776FBD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849A5BA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11397FE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5237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7E70D59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FFA0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6DDE42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2F5E6B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575AAE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05835A0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76E64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50CDBC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48C3CE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1F0F0BB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E198C0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30EBE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F5A9DF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1AD17E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BE48B0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4817D9F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BE775CE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7F4640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09990B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1480669A">
      <w:pPr>
        <w:pStyle w:val="2"/>
      </w:pPr>
    </w:p>
    <w:p w14:paraId="01050386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E6B0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65D96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601AAD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753D56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EFC2E7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53AFC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陈乾坤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1DCD4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B215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6021A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2B8D51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F80C7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3145B4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AD1F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0AFD8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1649C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2175D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9B34EC2">
            <w:pPr>
              <w:spacing w:line="276" w:lineRule="auto"/>
              <w:rPr>
                <w:szCs w:val="21"/>
              </w:rPr>
            </w:pPr>
          </w:p>
        </w:tc>
      </w:tr>
      <w:tr w14:paraId="3F288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213DC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EBED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4613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951A6B">
            <w:pPr>
              <w:spacing w:line="276" w:lineRule="auto"/>
              <w:rPr>
                <w:szCs w:val="21"/>
              </w:rPr>
            </w:pPr>
          </w:p>
        </w:tc>
      </w:tr>
      <w:tr w14:paraId="7A85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4042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F2A56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D1165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C8546F">
            <w:pPr>
              <w:spacing w:line="276" w:lineRule="auto"/>
              <w:rPr>
                <w:szCs w:val="21"/>
              </w:rPr>
            </w:pPr>
          </w:p>
        </w:tc>
      </w:tr>
      <w:tr w14:paraId="38831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568C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F84B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54806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F718C4">
            <w:pPr>
              <w:spacing w:line="276" w:lineRule="auto"/>
              <w:rPr>
                <w:szCs w:val="21"/>
              </w:rPr>
            </w:pPr>
          </w:p>
        </w:tc>
      </w:tr>
      <w:tr w14:paraId="6672C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0BF9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B55CC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A440A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D9FDBC">
            <w:pPr>
              <w:spacing w:line="276" w:lineRule="auto"/>
              <w:rPr>
                <w:szCs w:val="21"/>
              </w:rPr>
            </w:pPr>
          </w:p>
        </w:tc>
      </w:tr>
      <w:tr w14:paraId="1214A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B0CE0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710A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4DC97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DA314B">
            <w:pPr>
              <w:spacing w:line="276" w:lineRule="auto"/>
              <w:rPr>
                <w:szCs w:val="21"/>
              </w:rPr>
            </w:pPr>
          </w:p>
        </w:tc>
      </w:tr>
      <w:tr w14:paraId="0A9DD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FB21A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2A64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91D2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3F5777">
            <w:pPr>
              <w:spacing w:line="276" w:lineRule="auto"/>
              <w:rPr>
                <w:szCs w:val="21"/>
              </w:rPr>
            </w:pPr>
          </w:p>
        </w:tc>
      </w:tr>
      <w:tr w14:paraId="09AB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CE5F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FCCF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30A9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275841">
            <w:pPr>
              <w:spacing w:line="276" w:lineRule="auto"/>
              <w:rPr>
                <w:szCs w:val="21"/>
              </w:rPr>
            </w:pPr>
          </w:p>
        </w:tc>
      </w:tr>
      <w:tr w14:paraId="60EA0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48C2C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EAC4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4EA70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7AF486">
            <w:pPr>
              <w:spacing w:line="276" w:lineRule="auto"/>
              <w:rPr>
                <w:szCs w:val="21"/>
              </w:rPr>
            </w:pPr>
          </w:p>
        </w:tc>
      </w:tr>
      <w:tr w14:paraId="42C0E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06CCD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0DFE19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C8671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F13F8A">
            <w:pPr>
              <w:spacing w:line="276" w:lineRule="auto"/>
              <w:rPr>
                <w:szCs w:val="21"/>
              </w:rPr>
            </w:pPr>
          </w:p>
        </w:tc>
      </w:tr>
      <w:tr w14:paraId="1E8A4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8332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C2455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25D4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9E770A">
            <w:pPr>
              <w:spacing w:line="276" w:lineRule="auto"/>
              <w:rPr>
                <w:szCs w:val="21"/>
              </w:rPr>
            </w:pPr>
          </w:p>
        </w:tc>
      </w:tr>
      <w:tr w14:paraId="722C4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EB49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E1A28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65E199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054392">
            <w:pPr>
              <w:spacing w:line="276" w:lineRule="auto"/>
              <w:rPr>
                <w:szCs w:val="21"/>
              </w:rPr>
            </w:pPr>
          </w:p>
        </w:tc>
      </w:tr>
      <w:tr w14:paraId="35DEA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9EAC4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6472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4EEFA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CD1429">
            <w:pPr>
              <w:spacing w:line="276" w:lineRule="auto"/>
              <w:rPr>
                <w:szCs w:val="21"/>
              </w:rPr>
            </w:pPr>
          </w:p>
        </w:tc>
      </w:tr>
      <w:tr w14:paraId="29091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79D08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A74CD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3C14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B41C2C">
            <w:pPr>
              <w:spacing w:line="276" w:lineRule="auto"/>
              <w:rPr>
                <w:szCs w:val="21"/>
              </w:rPr>
            </w:pPr>
          </w:p>
        </w:tc>
      </w:tr>
      <w:tr w14:paraId="4FC2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1D621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E0D5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5866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224E37">
            <w:pPr>
              <w:spacing w:line="276" w:lineRule="auto"/>
              <w:rPr>
                <w:szCs w:val="21"/>
              </w:rPr>
            </w:pPr>
          </w:p>
        </w:tc>
      </w:tr>
      <w:tr w14:paraId="37812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8AF33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1875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70E4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736D1A">
            <w:pPr>
              <w:spacing w:line="276" w:lineRule="auto"/>
              <w:rPr>
                <w:szCs w:val="21"/>
              </w:rPr>
            </w:pPr>
          </w:p>
        </w:tc>
      </w:tr>
      <w:tr w14:paraId="7534C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BC81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6C1BB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829D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91D8E7">
            <w:pPr>
              <w:spacing w:line="276" w:lineRule="auto"/>
              <w:rPr>
                <w:szCs w:val="21"/>
              </w:rPr>
            </w:pPr>
          </w:p>
        </w:tc>
      </w:tr>
      <w:tr w14:paraId="05EB8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C60EC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80312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AB05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D5EE3F">
            <w:pPr>
              <w:spacing w:line="276" w:lineRule="auto"/>
              <w:rPr>
                <w:szCs w:val="21"/>
              </w:rPr>
            </w:pPr>
          </w:p>
        </w:tc>
      </w:tr>
      <w:tr w14:paraId="34BAA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68CE4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F19C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37FA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46D810">
            <w:pPr>
              <w:spacing w:line="276" w:lineRule="auto"/>
              <w:rPr>
                <w:szCs w:val="21"/>
              </w:rPr>
            </w:pPr>
          </w:p>
        </w:tc>
      </w:tr>
      <w:tr w14:paraId="6D159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7DD2C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C50E8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F215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1A99F7">
            <w:pPr>
              <w:spacing w:line="276" w:lineRule="auto"/>
              <w:rPr>
                <w:szCs w:val="21"/>
              </w:rPr>
            </w:pPr>
          </w:p>
        </w:tc>
      </w:tr>
      <w:tr w14:paraId="27EE6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208B06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1A67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B80FC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BD48E4">
            <w:pPr>
              <w:spacing w:line="276" w:lineRule="auto"/>
              <w:rPr>
                <w:szCs w:val="21"/>
              </w:rPr>
            </w:pPr>
          </w:p>
        </w:tc>
      </w:tr>
    </w:tbl>
    <w:p w14:paraId="0A331879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37D47034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0E6299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8D6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E9512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0D3DC54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A8A0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F215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2024-08-06T13:34:55Z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2052-12.1.0.17147</vt:lpwstr>
  </property>
</Properties>
</file>