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北京四方国际传媒广告有限公司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李雅静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2024年07月19日 上午至2024年07月20日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刘长青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