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精达金属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16-2022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02日 上午至2024年08月0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