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北京九泽生芬科技有限公司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10365-2023-Q-2024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2024年07月22日 上午至2024年07月22日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北京九泽生芬科技有限公司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