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邢台恒源化工集团有限公司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2024-07-21 8:30:00上午至2024-07-21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