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30621-2023-EI-2024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2024年07月29日 上午至2024年07月29日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江西美达教育设备集团有限公司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