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江西美达教育设备集团有限公司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30621-2023-EI-2024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