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佛山市涌蓝环保科技有限公司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2024-07-26 8:30:00上午至2024-07-26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周俊敏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