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0895-2022-AA-2024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冷校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