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青岛晟晨煜森新材料科技有限公司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91370281MACP4M3P77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青岛晟晨煜森新材料科技有限公司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山东省青岛市胶州市胶莱街道大后屯村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Q:聚苯乙烯泡沫板的加工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青岛晟晨煜森新材料科技有限公司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山东省青岛市胶州市胶莱街道大后屯村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Q:聚苯乙烯泡沫板的加工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44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