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河北亚东新材料有限公司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吉洁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徐红英，杨园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2024-07-16 8:30:00上午至2024-07-16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河北省衡水市冀州区高新技术产业开发区（西区）泰山大街以东、黄河大道以北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河北省衡水市冀州区高新技术产业开发区（西区）泰山大街以东、黄河大道以北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2024年07月22日 上午至2024年07月24日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