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昌市宝业建筑工业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单迎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