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淄博华谨化工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3日 上午至2024年07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