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淄博华谨化工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3日 上午至2024年07月2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