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君安融通科技发展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7月10日 下午至2024年07月1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齐路薇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