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河南惠洁新型建材科技有限公司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0378-2019-Q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