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0105-2020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东营天泽环境科技有限公司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2020年05月28日 上午至2020年05月28日 下午 (共1.0天)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