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4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欣悦辉金属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09AEJP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欣悦辉金属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新县镇南肖庄子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孟村回族自治县新县镇南肖庄子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管脚手架扣件、井盖、井圈、雨水篦子的精密铸造和销售，钢管、法兰、管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欣悦辉金属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新县镇南肖庄子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孟村回族自治县新县镇南肖庄子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管脚手架扣件、井盖、井圈、雨水篦子的精密铸造和销售，钢管、法兰、管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