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东霆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5 9:00:00上午至2024-07-0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德感街道北汽路2号附8号俊坤标准厂房2号厂房1-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德感街道北汽路2号附8号俊坤标准厂房2号厂房1-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6日 上午至2024年07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