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杭州锐健马斯汀医疗器材有限公司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2024年07月05日 上午至2024年07月06日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邵乐超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