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杭州鼎岳空分设备有限公司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上午至2024年07月11日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杭州鼎岳空分设备有限公司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