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0043-2020-2024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桐城市凌志管业有限公司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2024年07月01日 上午至2024年07月01日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