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广州奥乐奥游乐设备有限公司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杨冰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周俊敏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2024年07月05日 上午至2024年07月05日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陆玉海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