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枣庄康德精细化工有限公司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2024-07-05 8:00:00上午至2024-07-05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山东省枣庄市薛城区邹坞镇化工产业园府</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前路700号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山东省枣庄市薛城区县邹坞街道（乡、镇）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2024年07月06日 上午至2024年07月08日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