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庄康德精细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6日 上午至2024年07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士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