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上海君达材料科技有限公司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2024年07月11日 上午至2024年07月12日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于成峰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