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铝天星（沧州）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3 8:30:00上午至2024-07-0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