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铝天星（沧州）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45-2024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7日 上午至2024年07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03 8:30:00上午至2024-07-0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铝天星（沧州）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