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浙江富杰德汽车系统股份有限公司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王宗收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2024年07月05日 上午至2024年07月06日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邱兴楼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