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常熟市凯利制笔厂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2024年07月07日 上午至2024年07月07日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常熟市支塘镇任阳盛泾村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常熟市支塘镇任阳盛泾村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