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30506-2023-Q-2024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大庆市三星机械制造有限公司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李俐</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91230607716629867H</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大庆市三星机械制造有限公司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黑龙江省大庆市高新区宏伟园区孵化器3号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黑龙江省大庆市高新区宏伟园区孵化器3号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认可：石油化工设备及配件(聚丙烯酰胺专用设备、炉用燃烧器及配件)的制造、销售及技术服务;石油钻采专用设备及配件、水处理设备及配件、环境保护专用设备、化工生产专用设备、阴极保护系统的技术研发及销售；化工生产专用设备的维修和销售</w:t>
            </w:r>
          </w:p>
          <w:p w:rsidR="00114DAF">
            <w:pPr>
              <w:snapToGrid w:val="0"/>
              <w:spacing w:line="0" w:lineRule="atLeast"/>
              <w:jc w:val="left"/>
              <w:rPr>
                <w:sz w:val="21"/>
                <w:szCs w:val="21"/>
                <w:lang w:val="en-GB"/>
              </w:rPr>
            </w:pPr>
            <w:r>
              <w:rPr>
                <w:sz w:val="21"/>
                <w:szCs w:val="21"/>
                <w:lang w:val="en-GB"/>
              </w:rPr>
              <w:t>未认可：石油化工设备及配件（压力容器）；仪器仪表、工业自动控制系统装置、电机、橡胶制品、压力管道元件、阀门及配件、金属密封件、泵及配件、紧固件、阴极保护设备、工业清洗服务、管线的清洗服务，锅炉物理清洗服务</w:t>
            </w:r>
          </w:p>
          <w:p w:rsidR="00114DAF">
            <w:pPr>
              <w:snapToGrid w:val="0"/>
              <w:spacing w:line="0" w:lineRule="atLeast"/>
              <w:jc w:val="left"/>
              <w:rPr>
                <w:sz w:val="21"/>
                <w:szCs w:val="21"/>
                <w:lang w:val="en-GB"/>
              </w:rPr>
            </w:pPr>
            <w:r>
              <w:rPr>
                <w:sz w:val="21"/>
                <w:szCs w:val="21"/>
                <w:lang w:val="en-GB"/>
              </w:rPr>
              <w:t>E：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所涉及场所的相关环境管理活动</w:t>
            </w:r>
          </w:p>
          <w:p w:rsidR="00114DAF">
            <w:pPr>
              <w:snapToGrid w:val="0"/>
              <w:spacing w:line="0" w:lineRule="atLeast"/>
              <w:jc w:val="left"/>
              <w:rPr>
                <w:sz w:val="21"/>
                <w:szCs w:val="21"/>
                <w:lang w:val="en-GB"/>
              </w:rPr>
            </w:pPr>
            <w:r>
              <w:rPr>
                <w:sz w:val="21"/>
                <w:szCs w:val="21"/>
                <w:lang w:val="en-GB"/>
              </w:rPr>
              <w:t>O：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大庆市三星机械制造有限公司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黑龙江省大庆市高新区宏伟园区孵化器3号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黑龙江省大庆市高新区宏伟园区孵化器3号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认可：石油化工设备及配件(聚丙烯酰胺专用设备、炉用燃烧器及配件)的制造、销售及技术服务;石油钻采专用设备及配件、水处理设备及配件、环境保护专用设备、化工生产专用设备、阴极保护系统的技术研发及销售；化工生产专用设备的维修和销售</w:t>
            </w:r>
          </w:p>
          <w:p w:rsidR="00114DAF">
            <w:pPr>
              <w:snapToGrid w:val="0"/>
              <w:spacing w:line="0" w:lineRule="atLeast"/>
              <w:jc w:val="left"/>
              <w:rPr>
                <w:sz w:val="21"/>
                <w:szCs w:val="21"/>
                <w:lang w:val="en-GB"/>
              </w:rPr>
            </w:pPr>
            <w:r>
              <w:rPr>
                <w:sz w:val="21"/>
                <w:szCs w:val="21"/>
                <w:lang w:val="en-GB"/>
              </w:rPr>
              <w:t>未认可：石油化工设备及配件（压力容器）；仪器仪表、工业自动控制系统装置、电机、橡胶制品、压力管道元件、阀门及配件、金属密封件、泵及配件、紧固件、阴极保护设备、工业清洗服务、管线的清洗服务，锅炉物理清洗服务</w:t>
            </w:r>
          </w:p>
          <w:p w:rsidR="00114DAF">
            <w:pPr>
              <w:snapToGrid w:val="0"/>
              <w:spacing w:line="0" w:lineRule="atLeast"/>
              <w:jc w:val="left"/>
              <w:rPr>
                <w:sz w:val="21"/>
                <w:szCs w:val="21"/>
                <w:lang w:val="en-GB"/>
              </w:rPr>
            </w:pPr>
            <w:r>
              <w:rPr>
                <w:sz w:val="21"/>
                <w:szCs w:val="21"/>
                <w:lang w:val="en-GB"/>
              </w:rPr>
              <w:t>E：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所涉及场所的相关环境管理活动</w:t>
            </w:r>
          </w:p>
          <w:p w:rsidR="00114DAF">
            <w:pPr>
              <w:snapToGrid w:val="0"/>
              <w:spacing w:line="0" w:lineRule="atLeast"/>
              <w:jc w:val="left"/>
              <w:rPr>
                <w:sz w:val="21"/>
                <w:szCs w:val="21"/>
                <w:lang w:val="en-GB"/>
              </w:rPr>
            </w:pPr>
            <w:r>
              <w:rPr>
                <w:sz w:val="21"/>
                <w:szCs w:val="21"/>
                <w:lang w:val="en-GB"/>
              </w:rPr>
              <w:t>O：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