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北京信宝立得信息技术有限公司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张丽（总部）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2024年07月01日 上午至2024年07月01日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张倩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